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C6165A">
              <w:rPr>
                <w:sz w:val="24"/>
                <w:szCs w:val="24"/>
                <w:u w:val="single"/>
              </w:rPr>
              <w:t>Отдел местной промышленности и сельского хозяйства администрации Нижневартовского района</w:t>
            </w:r>
          </w:p>
          <w:p w:rsidR="00111457" w:rsidRPr="0020617F" w:rsidRDefault="00111457" w:rsidP="00C83CA9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proofErr w:type="gramStart"/>
            <w:r w:rsidRPr="0020617F">
              <w:rPr>
                <w:sz w:val="24"/>
                <w:szCs w:val="24"/>
              </w:rPr>
              <w:t xml:space="preserve"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20617F" w:rsidRPr="0020617F">
              <w:rPr>
                <w:sz w:val="24"/>
                <w:szCs w:val="24"/>
              </w:rPr>
              <w:t xml:space="preserve">муниципального нормативного правового акта </w:t>
            </w:r>
            <w:r w:rsidR="00DA4A71">
              <w:rPr>
                <w:sz w:val="24"/>
                <w:szCs w:val="24"/>
              </w:rPr>
              <w:t>проекта о внесении изменени</w:t>
            </w:r>
            <w:r w:rsidR="007C1B5C">
              <w:rPr>
                <w:sz w:val="24"/>
                <w:szCs w:val="24"/>
              </w:rPr>
              <w:t>й</w:t>
            </w:r>
            <w:r w:rsidR="00DA4A71">
              <w:rPr>
                <w:sz w:val="24"/>
                <w:szCs w:val="24"/>
              </w:rPr>
              <w:t xml:space="preserve"> в </w:t>
            </w:r>
            <w:r w:rsidR="0020617F" w:rsidRPr="0020617F">
              <w:rPr>
                <w:sz w:val="24"/>
                <w:szCs w:val="24"/>
              </w:rPr>
              <w:t>Постановление администрации района от 02.12.2013 № 2548</w:t>
            </w:r>
            <w:r w:rsidR="00C83CA9">
              <w:rPr>
                <w:sz w:val="24"/>
                <w:szCs w:val="24"/>
              </w:rPr>
              <w:t xml:space="preserve"> </w:t>
            </w:r>
            <w:r w:rsidR="00C83CA9" w:rsidRPr="00C83CA9">
              <w:rPr>
                <w:sz w:val="24"/>
                <w:szCs w:val="24"/>
              </w:rPr>
              <w:t>«</w:t>
            </w:r>
            <w:r w:rsidR="00C83CA9" w:rsidRPr="00C83CA9">
              <w:rPr>
                <w:bCs/>
                <w:sz w:val="24"/>
                <w:szCs w:val="24"/>
              </w:rPr>
              <w:t>Об утверждении муниципальной программы</w:t>
            </w:r>
            <w:r w:rsidR="00C83CA9" w:rsidRPr="008C4A5D">
              <w:t xml:space="preserve"> </w:t>
            </w:r>
            <w:r w:rsidR="00D21538" w:rsidRPr="0020617F">
              <w:rPr>
                <w:sz w:val="24"/>
                <w:szCs w:val="24"/>
              </w:rPr>
              <w:t>«</w:t>
            </w:r>
            <w:r w:rsidR="00CD13DC" w:rsidRPr="00CD13DC">
              <w:rPr>
                <w:sz w:val="24"/>
                <w:szCs w:val="24"/>
              </w:rPr>
              <w:t>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2018 – 2025</w:t>
            </w:r>
            <w:proofErr w:type="gramEnd"/>
            <w:r w:rsidR="00CD13DC" w:rsidRPr="00CD13DC">
              <w:rPr>
                <w:sz w:val="24"/>
                <w:szCs w:val="24"/>
              </w:rPr>
              <w:t xml:space="preserve"> </w:t>
            </w:r>
            <w:proofErr w:type="gramStart"/>
            <w:r w:rsidR="00CD13DC" w:rsidRPr="00CD13DC">
              <w:rPr>
                <w:sz w:val="24"/>
                <w:szCs w:val="24"/>
              </w:rPr>
              <w:t>годах</w:t>
            </w:r>
            <w:proofErr w:type="gramEnd"/>
            <w:r w:rsidR="00CD13DC" w:rsidRPr="00CD13DC">
              <w:rPr>
                <w:sz w:val="24"/>
                <w:szCs w:val="24"/>
              </w:rPr>
              <w:t xml:space="preserve"> и на период до 2030 года</w:t>
            </w:r>
            <w:r w:rsidR="00D21538" w:rsidRPr="0020617F">
              <w:rPr>
                <w:sz w:val="24"/>
                <w:szCs w:val="24"/>
              </w:rPr>
              <w:t>»</w:t>
            </w:r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орган: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  <w:r w:rsidR="005C4498">
              <w:rPr>
                <w:sz w:val="24"/>
                <w:szCs w:val="24"/>
                <w:u w:val="single"/>
              </w:rPr>
              <w:t xml:space="preserve"> Отдел местной промышленности и сельского хозяйства администрации Нижневартовского района_________________________________________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  <w:r w:rsidRPr="00B26B9A">
              <w:rPr>
                <w:i/>
                <w:sz w:val="24"/>
                <w:szCs w:val="24"/>
              </w:rPr>
              <w:t xml:space="preserve">          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предложений:</w:t>
            </w:r>
            <w:r w:rsidRPr="00B26B9A">
              <w:rPr>
                <w:sz w:val="24"/>
                <w:szCs w:val="24"/>
              </w:rPr>
              <w:t xml:space="preserve"> с «_</w:t>
            </w:r>
            <w:r w:rsidR="00CD13DC">
              <w:rPr>
                <w:sz w:val="24"/>
                <w:szCs w:val="24"/>
                <w:u w:val="single"/>
              </w:rPr>
              <w:t>28</w:t>
            </w:r>
            <w:r w:rsidRPr="00B26B9A">
              <w:rPr>
                <w:sz w:val="24"/>
                <w:szCs w:val="24"/>
              </w:rPr>
              <w:t xml:space="preserve">__» 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CD13DC">
              <w:rPr>
                <w:sz w:val="24"/>
                <w:szCs w:val="24"/>
                <w:u w:val="single"/>
              </w:rPr>
              <w:t>февраля</w:t>
            </w:r>
            <w:proofErr w:type="spellEnd"/>
            <w:r w:rsidRPr="00B26B9A">
              <w:rPr>
                <w:sz w:val="24"/>
                <w:szCs w:val="24"/>
              </w:rPr>
              <w:t xml:space="preserve">__ </w:t>
            </w:r>
            <w:r w:rsidRPr="00D21538">
              <w:rPr>
                <w:sz w:val="24"/>
                <w:szCs w:val="24"/>
                <w:u w:val="single"/>
              </w:rPr>
              <w:t>20</w:t>
            </w:r>
            <w:r w:rsidR="00D21538" w:rsidRPr="00D21538">
              <w:rPr>
                <w:sz w:val="24"/>
                <w:szCs w:val="24"/>
                <w:u w:val="single"/>
              </w:rPr>
              <w:t>1</w:t>
            </w:r>
            <w:r w:rsidR="00CD13DC">
              <w:rPr>
                <w:sz w:val="24"/>
                <w:szCs w:val="24"/>
                <w:u w:val="single"/>
              </w:rPr>
              <w:t>8</w:t>
            </w:r>
            <w:r w:rsidRPr="00B26B9A">
              <w:rPr>
                <w:sz w:val="24"/>
                <w:szCs w:val="24"/>
              </w:rPr>
              <w:t xml:space="preserve"> года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>по   «_</w:t>
            </w:r>
            <w:r w:rsidR="00CD13DC">
              <w:rPr>
                <w:sz w:val="24"/>
                <w:szCs w:val="24"/>
                <w:u w:val="single"/>
              </w:rPr>
              <w:t>15</w:t>
            </w:r>
            <w:r w:rsidRPr="00B26B9A">
              <w:rPr>
                <w:sz w:val="24"/>
                <w:szCs w:val="24"/>
              </w:rPr>
              <w:t xml:space="preserve">__»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CD13DC" w:rsidRPr="00CD13DC">
              <w:rPr>
                <w:sz w:val="24"/>
                <w:szCs w:val="24"/>
                <w:u w:val="single"/>
              </w:rPr>
              <w:t>марта</w:t>
            </w:r>
            <w:proofErr w:type="spellEnd"/>
            <w:r w:rsidRPr="00B26B9A">
              <w:rPr>
                <w:sz w:val="24"/>
                <w:szCs w:val="24"/>
              </w:rPr>
              <w:t>___  20</w:t>
            </w:r>
            <w:r w:rsidR="0020617F">
              <w:rPr>
                <w:sz w:val="24"/>
                <w:szCs w:val="24"/>
              </w:rPr>
              <w:t>1</w:t>
            </w:r>
            <w:r w:rsidR="00CD13DC">
              <w:rPr>
                <w:sz w:val="24"/>
                <w:szCs w:val="24"/>
              </w:rPr>
              <w:t>8</w:t>
            </w:r>
            <w:r w:rsidRPr="00B26B9A">
              <w:rPr>
                <w:sz w:val="24"/>
                <w:szCs w:val="24"/>
              </w:rPr>
              <w:t xml:space="preserve"> года</w:t>
            </w:r>
          </w:p>
          <w:p w:rsidR="00363531" w:rsidRDefault="00363531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  <w:r w:rsidRPr="00B26B9A">
              <w:rPr>
                <w:sz w:val="24"/>
                <w:szCs w:val="24"/>
              </w:rPr>
              <w:t xml:space="preserve"> </w:t>
            </w:r>
          </w:p>
          <w:p w:rsidR="0020617F" w:rsidRPr="0020617F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hyperlink r:id="rId4" w:history="1">
              <w:r w:rsidR="0020617F" w:rsidRPr="00C74518">
                <w:rPr>
                  <w:rStyle w:val="a4"/>
                  <w:sz w:val="24"/>
                  <w:szCs w:val="24"/>
                  <w:lang w:val="en-US"/>
                </w:rPr>
                <w:t>OMP</w:t>
              </w:r>
              <w:r w:rsidR="0020617F" w:rsidRPr="00C74518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20617F" w:rsidRPr="00C74518">
                <w:rPr>
                  <w:rStyle w:val="a4"/>
                  <w:sz w:val="24"/>
                  <w:szCs w:val="24"/>
                  <w:lang w:val="en-US"/>
                </w:rPr>
                <w:t>NVraion</w:t>
              </w:r>
              <w:proofErr w:type="spellEnd"/>
              <w:r w:rsidR="0020617F" w:rsidRPr="00C7451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617F" w:rsidRPr="00C7451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617F" w:rsidRPr="0020617F">
              <w:rPr>
                <w:sz w:val="24"/>
                <w:szCs w:val="24"/>
              </w:rPr>
              <w:t xml:space="preserve"> </w:t>
            </w:r>
          </w:p>
          <w:p w:rsidR="00111457" w:rsidRPr="00B26B9A" w:rsidRDefault="00111457" w:rsidP="00596A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596ABB">
              <w:rPr>
                <w:sz w:val="24"/>
                <w:szCs w:val="24"/>
              </w:rPr>
              <w:t xml:space="preserve">628602, Ханты-Мансийский автономный округ – Югра, г. Нижневартовск, ул. </w:t>
            </w:r>
            <w:proofErr w:type="gramStart"/>
            <w:r w:rsidR="00596ABB">
              <w:rPr>
                <w:sz w:val="24"/>
                <w:szCs w:val="24"/>
              </w:rPr>
              <w:t>Таёжная</w:t>
            </w:r>
            <w:proofErr w:type="gramEnd"/>
            <w:r w:rsidR="00596ABB">
              <w:rPr>
                <w:sz w:val="24"/>
                <w:szCs w:val="24"/>
              </w:rPr>
              <w:t>, 19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111457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20617F">
              <w:rPr>
                <w:sz w:val="24"/>
                <w:szCs w:val="24"/>
              </w:rPr>
              <w:t>Колесова Татьяна Анатольевна, ведущий спец</w:t>
            </w:r>
            <w:r>
              <w:rPr>
                <w:sz w:val="24"/>
                <w:szCs w:val="24"/>
              </w:rPr>
              <w:t>и</w:t>
            </w:r>
            <w:r w:rsidRPr="0020617F">
              <w:rPr>
                <w:sz w:val="24"/>
                <w:szCs w:val="24"/>
              </w:rPr>
              <w:t xml:space="preserve">алист, тел. </w:t>
            </w:r>
            <w:r>
              <w:rPr>
                <w:sz w:val="24"/>
                <w:szCs w:val="24"/>
              </w:rPr>
              <w:t xml:space="preserve">8 (3466) </w:t>
            </w:r>
            <w:r w:rsidRPr="0020617F">
              <w:rPr>
                <w:sz w:val="24"/>
                <w:szCs w:val="24"/>
              </w:rPr>
              <w:t>49 47 70</w:t>
            </w:r>
          </w:p>
          <w:p w:rsidR="0020617F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031A0C" w:rsidRDefault="00111457" w:rsidP="00206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244D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0617F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02.12.2013 № 2548 «</w:t>
            </w:r>
            <w:r w:rsidR="00C83CA9" w:rsidRPr="004244D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031A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A0C" w:rsidRPr="00031A0C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2018 – 2025 годах и на период до 2030 года</w:t>
            </w:r>
            <w:r w:rsidR="00C83CA9" w:rsidRPr="00031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EA500C" w:rsidRPr="00EA500C" w:rsidRDefault="00EA500C" w:rsidP="003D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00C">
              <w:rPr>
                <w:rFonts w:ascii="Times New Roman" w:hAnsi="Times New Roman" w:cs="Times New Roman"/>
                <w:sz w:val="24"/>
                <w:szCs w:val="24"/>
              </w:rPr>
              <w:t>Целью принятия Проекта является уточнение мероприятий мун</w:t>
            </w:r>
            <w:r w:rsidRPr="00EA5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00C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2018 – 2025 годах и на период до 2030 года», в соответствие с принятыми изменениями госпрограммы.</w:t>
            </w:r>
            <w:proofErr w:type="gramEnd"/>
          </w:p>
          <w:p w:rsidR="00111457" w:rsidRPr="00111457" w:rsidRDefault="003D71C4" w:rsidP="00F4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административные и иные ограничения и обязанности для субъектов предпринимательской деятельности или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способствующих их введению, а также положений, способствующих возникновению 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асходов субъектов предпринимательской деятельности, а также бюджета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местной промышленности и сельского хозяйства администрации Нижневартовского района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15-21 Порядка 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проведения оценки</w:t>
            </w:r>
            <w:proofErr w:type="gramEnd"/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регулирующего воздействия </w:t>
            </w:r>
            <w:r w:rsidRPr="00F47AF3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муниципальных нормативных правовых актов </w:t>
            </w:r>
            <w:r w:rsidRPr="00F47A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администрации района,</w:t>
            </w:r>
            <w:r w:rsidRPr="00F47AF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</w:t>
            </w:r>
            <w:proofErr w:type="gramEnd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333F5D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111457" w:rsidRPr="00333F5D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02.12.2013 № 2548 «</w:t>
            </w:r>
            <w:r w:rsidR="00C83CA9" w:rsidRPr="00C83CA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="00C83CA9" w:rsidRPr="00C83CA9">
              <w:rPr>
                <w:rFonts w:ascii="Times New Roman" w:hAnsi="Times New Roman" w:cs="Times New Roman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0BE9" w:rsidRPr="00EA50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2018 – 2025 годах и на период до 2030 года», 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пояснительная   записка к проекту нормативног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>о правового акта, опросный лист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1457" w:rsidRPr="00111457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27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457"/>
    <w:rsid w:val="000167E5"/>
    <w:rsid w:val="00031A0C"/>
    <w:rsid w:val="000B0BE9"/>
    <w:rsid w:val="00111457"/>
    <w:rsid w:val="001A1E69"/>
    <w:rsid w:val="001C0C67"/>
    <w:rsid w:val="0020617F"/>
    <w:rsid w:val="00255E38"/>
    <w:rsid w:val="0027531E"/>
    <w:rsid w:val="002C275E"/>
    <w:rsid w:val="00333F5D"/>
    <w:rsid w:val="00363531"/>
    <w:rsid w:val="00363B6E"/>
    <w:rsid w:val="003D71C4"/>
    <w:rsid w:val="004244DC"/>
    <w:rsid w:val="00495D30"/>
    <w:rsid w:val="004B773F"/>
    <w:rsid w:val="00533746"/>
    <w:rsid w:val="00596ABB"/>
    <w:rsid w:val="005C4498"/>
    <w:rsid w:val="00746661"/>
    <w:rsid w:val="00793AD8"/>
    <w:rsid w:val="007A3AB4"/>
    <w:rsid w:val="007B2F2A"/>
    <w:rsid w:val="007C1B5C"/>
    <w:rsid w:val="007F0E37"/>
    <w:rsid w:val="008E2348"/>
    <w:rsid w:val="00917ED0"/>
    <w:rsid w:val="00A0763F"/>
    <w:rsid w:val="00A566E0"/>
    <w:rsid w:val="00A76B83"/>
    <w:rsid w:val="00A8675A"/>
    <w:rsid w:val="00B813BC"/>
    <w:rsid w:val="00BD2C04"/>
    <w:rsid w:val="00C222A5"/>
    <w:rsid w:val="00C6165A"/>
    <w:rsid w:val="00C83CA9"/>
    <w:rsid w:val="00C85722"/>
    <w:rsid w:val="00CD13DC"/>
    <w:rsid w:val="00D21538"/>
    <w:rsid w:val="00D842A5"/>
    <w:rsid w:val="00DA28C0"/>
    <w:rsid w:val="00DA4A71"/>
    <w:rsid w:val="00E10079"/>
    <w:rsid w:val="00EA500C"/>
    <w:rsid w:val="00F15DEA"/>
    <w:rsid w:val="00F41D1A"/>
    <w:rsid w:val="00F47AF3"/>
    <w:rsid w:val="00F5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P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Колесова Татьяна Анатольевна</cp:lastModifiedBy>
  <cp:revision>9</cp:revision>
  <dcterms:created xsi:type="dcterms:W3CDTF">2016-12-02T09:21:00Z</dcterms:created>
  <dcterms:modified xsi:type="dcterms:W3CDTF">2018-03-13T07:33:00Z</dcterms:modified>
</cp:coreProperties>
</file>